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CDAB" w14:textId="0EF9F451" w:rsidR="00BD1BFD" w:rsidRDefault="00BD1BFD" w:rsidP="00872EFB">
      <w:pPr>
        <w:rPr>
          <w:sz w:val="28"/>
          <w:szCs w:val="28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830"/>
        <w:gridCol w:w="6"/>
        <w:gridCol w:w="7365"/>
      </w:tblGrid>
      <w:tr w:rsidR="00872EFB" w:rsidRPr="00616DB6" w14:paraId="716AFC3C" w14:textId="77777777" w:rsidTr="002E6E80">
        <w:trPr>
          <w:trHeight w:val="348"/>
          <w:jc w:val="center"/>
        </w:trPr>
        <w:tc>
          <w:tcPr>
            <w:tcW w:w="10201" w:type="dxa"/>
            <w:gridSpan w:val="3"/>
            <w:noWrap/>
          </w:tcPr>
          <w:p w14:paraId="6FF37527" w14:textId="77777777" w:rsidR="00EE3829" w:rsidRDefault="00872EFB" w:rsidP="002E6E8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16DB6">
              <w:rPr>
                <w:rFonts w:ascii="Calibri" w:hAnsi="Calibri"/>
                <w:b/>
                <w:sz w:val="28"/>
                <w:szCs w:val="28"/>
              </w:rPr>
              <w:t>Результаты олимпиады для школьников в рамках программы популяризации ФП «</w:t>
            </w:r>
            <w:proofErr w:type="spellStart"/>
            <w:r w:rsidRPr="00616DB6">
              <w:rPr>
                <w:rFonts w:ascii="Calibri" w:hAnsi="Calibri"/>
                <w:b/>
                <w:sz w:val="28"/>
                <w:szCs w:val="28"/>
              </w:rPr>
              <w:t>Профессионалитет</w:t>
            </w:r>
            <w:proofErr w:type="spellEnd"/>
            <w:r w:rsidRPr="00616DB6">
              <w:rPr>
                <w:rFonts w:ascii="Calibri" w:hAnsi="Calibri"/>
                <w:b/>
                <w:sz w:val="28"/>
                <w:szCs w:val="28"/>
              </w:rPr>
              <w:t xml:space="preserve">» по направлениям </w:t>
            </w:r>
          </w:p>
          <w:p w14:paraId="2FABEB34" w14:textId="5249B00B" w:rsidR="00872EFB" w:rsidRPr="00616DB6" w:rsidRDefault="00872EFB" w:rsidP="002E6E80">
            <w:pPr>
              <w:jc w:val="center"/>
              <w:rPr>
                <w:sz w:val="28"/>
                <w:szCs w:val="28"/>
              </w:rPr>
            </w:pPr>
            <w:r w:rsidRPr="00616DB6">
              <w:rPr>
                <w:rFonts w:ascii="Calibri" w:hAnsi="Calibri"/>
                <w:b/>
                <w:sz w:val="28"/>
                <w:szCs w:val="28"/>
              </w:rPr>
              <w:t xml:space="preserve">«Машиностроение» и «Сельское хозяйство» </w:t>
            </w:r>
          </w:p>
        </w:tc>
      </w:tr>
      <w:tr w:rsidR="00872EFB" w:rsidRPr="00241CD5" w14:paraId="3585D1B8" w14:textId="77777777" w:rsidTr="002E6E80">
        <w:trPr>
          <w:trHeight w:val="348"/>
          <w:jc w:val="center"/>
        </w:trPr>
        <w:tc>
          <w:tcPr>
            <w:tcW w:w="2836" w:type="dxa"/>
            <w:gridSpan w:val="2"/>
            <w:noWrap/>
          </w:tcPr>
          <w:p w14:paraId="305B7B8A" w14:textId="77777777" w:rsidR="00872EFB" w:rsidRPr="00616DB6" w:rsidRDefault="00872EFB" w:rsidP="002E6E80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 w:rsidRPr="00616DB6">
              <w:rPr>
                <w:b/>
                <w:bCs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7365" w:type="dxa"/>
            <w:noWrap/>
          </w:tcPr>
          <w:p w14:paraId="409F2CC8" w14:textId="7E228FF7" w:rsidR="00872EFB" w:rsidRPr="00872EFB" w:rsidRDefault="00872EFB" w:rsidP="00872EFB">
            <w:pPr>
              <w:jc w:val="center"/>
              <w:rPr>
                <w:b/>
                <w:bCs/>
                <w:sz w:val="28"/>
                <w:szCs w:val="28"/>
              </w:rPr>
            </w:pPr>
            <w:r w:rsidRPr="00872EFB">
              <w:rPr>
                <w:b/>
                <w:bCs/>
                <w:sz w:val="28"/>
                <w:szCs w:val="28"/>
              </w:rPr>
              <w:t>МБОУ СШ №32</w:t>
            </w:r>
          </w:p>
        </w:tc>
      </w:tr>
      <w:tr w:rsidR="00872EFB" w:rsidRPr="00616DB6" w14:paraId="1F9BF4CD" w14:textId="77777777" w:rsidTr="002E6E80">
        <w:trPr>
          <w:trHeight w:val="348"/>
          <w:jc w:val="center"/>
        </w:trPr>
        <w:tc>
          <w:tcPr>
            <w:tcW w:w="2836" w:type="dxa"/>
            <w:gridSpan w:val="2"/>
            <w:noWrap/>
          </w:tcPr>
          <w:p w14:paraId="69CB4A3F" w14:textId="77777777" w:rsidR="00872EFB" w:rsidRPr="00616DB6" w:rsidRDefault="00872EFB" w:rsidP="002E6E80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 w:rsidRPr="00616DB6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365" w:type="dxa"/>
            <w:noWrap/>
          </w:tcPr>
          <w:p w14:paraId="36EC3AE3" w14:textId="77777777" w:rsidR="00872EFB" w:rsidRPr="00616DB6" w:rsidRDefault="00872EFB" w:rsidP="002E6E80">
            <w:pPr>
              <w:jc w:val="center"/>
              <w:rPr>
                <w:b/>
                <w:bCs/>
                <w:sz w:val="28"/>
                <w:szCs w:val="28"/>
              </w:rPr>
            </w:pPr>
            <w:r w:rsidRPr="00616DB6">
              <w:rPr>
                <w:b/>
                <w:bCs/>
                <w:sz w:val="28"/>
                <w:szCs w:val="28"/>
              </w:rPr>
              <w:t>Информатика</w:t>
            </w:r>
          </w:p>
        </w:tc>
      </w:tr>
      <w:tr w:rsidR="00872EFB" w:rsidRPr="00616DB6" w14:paraId="14C2915A" w14:textId="77777777" w:rsidTr="002E6E80">
        <w:trPr>
          <w:trHeight w:val="348"/>
          <w:jc w:val="center"/>
        </w:trPr>
        <w:tc>
          <w:tcPr>
            <w:tcW w:w="2830" w:type="dxa"/>
            <w:noWrap/>
          </w:tcPr>
          <w:p w14:paraId="3D0B2A40" w14:textId="77777777" w:rsidR="00872EFB" w:rsidRPr="00616DB6" w:rsidRDefault="00872EFB" w:rsidP="002E6E80">
            <w:pPr>
              <w:jc w:val="center"/>
              <w:rPr>
                <w:b/>
                <w:bCs/>
                <w:sz w:val="24"/>
                <w:szCs w:val="24"/>
              </w:rPr>
            </w:pPr>
            <w:r w:rsidRPr="00616DB6">
              <w:rPr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371" w:type="dxa"/>
            <w:gridSpan w:val="2"/>
          </w:tcPr>
          <w:p w14:paraId="7060A18E" w14:textId="77777777" w:rsidR="00872EFB" w:rsidRDefault="00872EFB" w:rsidP="002E6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Представлены следующие задания:</w:t>
            </w:r>
          </w:p>
          <w:p w14:paraId="4622A94A" w14:textId="77777777" w:rsidR="00872EFB" w:rsidRDefault="00872EFB" w:rsidP="002E6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 выбором ответа в количестве 17, по 1 баллу за каждое правильно выполненное задание</w:t>
            </w:r>
          </w:p>
          <w:p w14:paraId="3AC55A85" w14:textId="77777777" w:rsidR="00872EFB" w:rsidRDefault="00872EFB" w:rsidP="002E6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 последовательностью в количестве 1, по 4 балла за каждое правильно выполненное задание</w:t>
            </w:r>
          </w:p>
          <w:p w14:paraId="402E639A" w14:textId="77777777" w:rsidR="00872EFB" w:rsidRDefault="00872EFB" w:rsidP="002E6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соответствия в количестве 2, по 3 балла за каждое правильно выполненное задание</w:t>
            </w:r>
          </w:p>
          <w:p w14:paraId="4EAFE921" w14:textId="77777777" w:rsidR="00872EFB" w:rsidRDefault="00872EFB" w:rsidP="002E6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в количестве 6, по 5 баллов за каждое правильно выполненное задание</w:t>
            </w:r>
          </w:p>
          <w:p w14:paraId="4D8F7D31" w14:textId="77777777" w:rsidR="00872EFB" w:rsidRPr="00616DB6" w:rsidRDefault="00872EFB" w:rsidP="002E6E80">
            <w:pPr>
              <w:jc w:val="center"/>
              <w:rPr>
                <w:b/>
                <w:bCs/>
                <w:sz w:val="28"/>
                <w:szCs w:val="28"/>
              </w:rPr>
            </w:pPr>
            <w:r w:rsidRPr="00433DFC">
              <w:rPr>
                <w:sz w:val="28"/>
                <w:szCs w:val="28"/>
              </w:rPr>
              <w:t>Максимальный балл: 57</w:t>
            </w:r>
          </w:p>
        </w:tc>
      </w:tr>
    </w:tbl>
    <w:p w14:paraId="14941BE3" w14:textId="346F5F68" w:rsidR="002A2C0C" w:rsidRDefault="002A2C0C" w:rsidP="002A2C0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56"/>
        <w:gridCol w:w="1160"/>
      </w:tblGrid>
      <w:tr w:rsidR="00D1669F" w:rsidRPr="00D1669F" w14:paraId="403693DD" w14:textId="77777777" w:rsidTr="00D1669F">
        <w:trPr>
          <w:trHeight w:val="348"/>
          <w:jc w:val="center"/>
        </w:trPr>
        <w:tc>
          <w:tcPr>
            <w:tcW w:w="5056" w:type="dxa"/>
            <w:noWrap/>
            <w:hideMark/>
          </w:tcPr>
          <w:p w14:paraId="575BD974" w14:textId="77777777" w:rsidR="00D1669F" w:rsidRPr="00D1669F" w:rsidRDefault="00D1669F">
            <w:pPr>
              <w:jc w:val="center"/>
              <w:rPr>
                <w:sz w:val="28"/>
                <w:szCs w:val="28"/>
              </w:rPr>
            </w:pPr>
            <w:proofErr w:type="spellStart"/>
            <w:r w:rsidRPr="00D1669F">
              <w:rPr>
                <w:sz w:val="28"/>
                <w:szCs w:val="28"/>
              </w:rPr>
              <w:t>Станевичус</w:t>
            </w:r>
            <w:proofErr w:type="spellEnd"/>
            <w:r w:rsidRPr="00D1669F">
              <w:rPr>
                <w:sz w:val="28"/>
                <w:szCs w:val="28"/>
              </w:rPr>
              <w:t xml:space="preserve"> Артем Анатольевич</w:t>
            </w:r>
          </w:p>
        </w:tc>
        <w:tc>
          <w:tcPr>
            <w:tcW w:w="1160" w:type="dxa"/>
            <w:noWrap/>
            <w:hideMark/>
          </w:tcPr>
          <w:p w14:paraId="79B21758" w14:textId="77777777" w:rsidR="00D1669F" w:rsidRPr="00D1669F" w:rsidRDefault="00D1669F">
            <w:pPr>
              <w:jc w:val="center"/>
              <w:rPr>
                <w:sz w:val="28"/>
                <w:szCs w:val="28"/>
              </w:rPr>
            </w:pPr>
            <w:r w:rsidRPr="00D1669F">
              <w:rPr>
                <w:sz w:val="28"/>
                <w:szCs w:val="28"/>
              </w:rPr>
              <w:t>37,0</w:t>
            </w:r>
          </w:p>
        </w:tc>
      </w:tr>
      <w:tr w:rsidR="00D1669F" w:rsidRPr="00D1669F" w14:paraId="661714DE" w14:textId="77777777" w:rsidTr="00D1669F">
        <w:trPr>
          <w:trHeight w:val="348"/>
          <w:jc w:val="center"/>
        </w:trPr>
        <w:tc>
          <w:tcPr>
            <w:tcW w:w="5056" w:type="dxa"/>
            <w:noWrap/>
            <w:hideMark/>
          </w:tcPr>
          <w:p w14:paraId="08D359BC" w14:textId="77777777" w:rsidR="00D1669F" w:rsidRPr="00D1669F" w:rsidRDefault="00D1669F">
            <w:pPr>
              <w:jc w:val="center"/>
              <w:rPr>
                <w:sz w:val="28"/>
                <w:szCs w:val="28"/>
              </w:rPr>
            </w:pPr>
            <w:r w:rsidRPr="00D1669F">
              <w:rPr>
                <w:sz w:val="28"/>
                <w:szCs w:val="28"/>
              </w:rPr>
              <w:t>Копьев Алексей Анатольевич</w:t>
            </w:r>
          </w:p>
        </w:tc>
        <w:tc>
          <w:tcPr>
            <w:tcW w:w="1160" w:type="dxa"/>
            <w:noWrap/>
            <w:hideMark/>
          </w:tcPr>
          <w:p w14:paraId="2F26299C" w14:textId="77777777" w:rsidR="00D1669F" w:rsidRPr="00D1669F" w:rsidRDefault="00D1669F">
            <w:pPr>
              <w:jc w:val="center"/>
              <w:rPr>
                <w:sz w:val="28"/>
                <w:szCs w:val="28"/>
              </w:rPr>
            </w:pPr>
            <w:r w:rsidRPr="00D1669F">
              <w:rPr>
                <w:sz w:val="28"/>
                <w:szCs w:val="28"/>
              </w:rPr>
              <w:t>37,0</w:t>
            </w:r>
          </w:p>
        </w:tc>
      </w:tr>
      <w:tr w:rsidR="00D1669F" w:rsidRPr="00D1669F" w14:paraId="2DE3B45E" w14:textId="77777777" w:rsidTr="00D1669F">
        <w:trPr>
          <w:trHeight w:val="348"/>
          <w:jc w:val="center"/>
        </w:trPr>
        <w:tc>
          <w:tcPr>
            <w:tcW w:w="5056" w:type="dxa"/>
            <w:noWrap/>
            <w:hideMark/>
          </w:tcPr>
          <w:p w14:paraId="1E8888A1" w14:textId="77777777" w:rsidR="00D1669F" w:rsidRPr="00D1669F" w:rsidRDefault="00D1669F">
            <w:pPr>
              <w:jc w:val="center"/>
              <w:rPr>
                <w:sz w:val="28"/>
                <w:szCs w:val="28"/>
              </w:rPr>
            </w:pPr>
            <w:r w:rsidRPr="00D1669F">
              <w:rPr>
                <w:sz w:val="28"/>
                <w:szCs w:val="28"/>
              </w:rPr>
              <w:t>Копьев Антон Сергеевич</w:t>
            </w:r>
          </w:p>
        </w:tc>
        <w:tc>
          <w:tcPr>
            <w:tcW w:w="1160" w:type="dxa"/>
            <w:noWrap/>
            <w:hideMark/>
          </w:tcPr>
          <w:p w14:paraId="76EE4541" w14:textId="77777777" w:rsidR="00D1669F" w:rsidRPr="00D1669F" w:rsidRDefault="00D1669F">
            <w:pPr>
              <w:jc w:val="center"/>
              <w:rPr>
                <w:sz w:val="28"/>
                <w:szCs w:val="28"/>
              </w:rPr>
            </w:pPr>
            <w:r w:rsidRPr="00D1669F">
              <w:rPr>
                <w:sz w:val="28"/>
                <w:szCs w:val="28"/>
              </w:rPr>
              <w:t>23,0</w:t>
            </w:r>
          </w:p>
        </w:tc>
      </w:tr>
      <w:tr w:rsidR="00D1669F" w:rsidRPr="00D1669F" w14:paraId="47C8C9E3" w14:textId="77777777" w:rsidTr="00D1669F">
        <w:trPr>
          <w:trHeight w:val="348"/>
          <w:jc w:val="center"/>
        </w:trPr>
        <w:tc>
          <w:tcPr>
            <w:tcW w:w="5056" w:type="dxa"/>
            <w:noWrap/>
            <w:hideMark/>
          </w:tcPr>
          <w:p w14:paraId="138B4767" w14:textId="77777777" w:rsidR="00D1669F" w:rsidRPr="00D1669F" w:rsidRDefault="00D1669F">
            <w:pPr>
              <w:jc w:val="center"/>
              <w:rPr>
                <w:sz w:val="28"/>
                <w:szCs w:val="28"/>
              </w:rPr>
            </w:pPr>
            <w:r w:rsidRPr="00D1669F">
              <w:rPr>
                <w:sz w:val="28"/>
                <w:szCs w:val="28"/>
              </w:rPr>
              <w:t>Самойлов Матвей Дмитриевич</w:t>
            </w:r>
          </w:p>
        </w:tc>
        <w:tc>
          <w:tcPr>
            <w:tcW w:w="1160" w:type="dxa"/>
            <w:noWrap/>
            <w:hideMark/>
          </w:tcPr>
          <w:p w14:paraId="613EF84F" w14:textId="77777777" w:rsidR="00D1669F" w:rsidRPr="00D1669F" w:rsidRDefault="00D1669F">
            <w:pPr>
              <w:jc w:val="center"/>
              <w:rPr>
                <w:sz w:val="28"/>
                <w:szCs w:val="28"/>
              </w:rPr>
            </w:pPr>
            <w:r w:rsidRPr="00D1669F">
              <w:rPr>
                <w:sz w:val="28"/>
                <w:szCs w:val="28"/>
              </w:rPr>
              <w:t>15,0</w:t>
            </w:r>
          </w:p>
        </w:tc>
      </w:tr>
      <w:tr w:rsidR="00D1669F" w:rsidRPr="00D1669F" w14:paraId="16E09A06" w14:textId="77777777" w:rsidTr="00D1669F">
        <w:trPr>
          <w:trHeight w:val="348"/>
          <w:jc w:val="center"/>
        </w:trPr>
        <w:tc>
          <w:tcPr>
            <w:tcW w:w="5056" w:type="dxa"/>
            <w:noWrap/>
            <w:hideMark/>
          </w:tcPr>
          <w:p w14:paraId="7CF5E579" w14:textId="77777777" w:rsidR="00D1669F" w:rsidRPr="00D1669F" w:rsidRDefault="00D1669F">
            <w:pPr>
              <w:jc w:val="center"/>
              <w:rPr>
                <w:sz w:val="28"/>
                <w:szCs w:val="28"/>
              </w:rPr>
            </w:pPr>
            <w:proofErr w:type="spellStart"/>
            <w:r w:rsidRPr="00D1669F">
              <w:rPr>
                <w:sz w:val="28"/>
                <w:szCs w:val="28"/>
              </w:rPr>
              <w:t>Сиразетдинова</w:t>
            </w:r>
            <w:proofErr w:type="spellEnd"/>
            <w:r w:rsidRPr="00D1669F">
              <w:rPr>
                <w:sz w:val="28"/>
                <w:szCs w:val="28"/>
              </w:rPr>
              <w:t xml:space="preserve"> Камилла </w:t>
            </w:r>
            <w:proofErr w:type="spellStart"/>
            <w:r w:rsidRPr="00D1669F">
              <w:rPr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160" w:type="dxa"/>
            <w:noWrap/>
            <w:hideMark/>
          </w:tcPr>
          <w:p w14:paraId="00715543" w14:textId="77777777" w:rsidR="00D1669F" w:rsidRPr="00D1669F" w:rsidRDefault="00D1669F">
            <w:pPr>
              <w:jc w:val="center"/>
              <w:rPr>
                <w:sz w:val="28"/>
                <w:szCs w:val="28"/>
              </w:rPr>
            </w:pPr>
            <w:r w:rsidRPr="00D1669F">
              <w:rPr>
                <w:sz w:val="28"/>
                <w:szCs w:val="28"/>
              </w:rPr>
              <w:t>14,0</w:t>
            </w:r>
          </w:p>
        </w:tc>
      </w:tr>
      <w:tr w:rsidR="00D1669F" w:rsidRPr="00D1669F" w14:paraId="258BCCE5" w14:textId="77777777" w:rsidTr="00D1669F">
        <w:trPr>
          <w:trHeight w:val="348"/>
          <w:jc w:val="center"/>
        </w:trPr>
        <w:tc>
          <w:tcPr>
            <w:tcW w:w="5056" w:type="dxa"/>
            <w:noWrap/>
            <w:hideMark/>
          </w:tcPr>
          <w:p w14:paraId="418191E0" w14:textId="77777777" w:rsidR="00D1669F" w:rsidRPr="00D1669F" w:rsidRDefault="00D1669F">
            <w:pPr>
              <w:jc w:val="center"/>
              <w:rPr>
                <w:sz w:val="28"/>
                <w:szCs w:val="28"/>
              </w:rPr>
            </w:pPr>
            <w:proofErr w:type="spellStart"/>
            <w:r w:rsidRPr="00D1669F">
              <w:rPr>
                <w:sz w:val="28"/>
                <w:szCs w:val="28"/>
              </w:rPr>
              <w:t>Замышляев</w:t>
            </w:r>
            <w:proofErr w:type="spellEnd"/>
            <w:r w:rsidRPr="00D1669F">
              <w:rPr>
                <w:sz w:val="28"/>
                <w:szCs w:val="28"/>
              </w:rPr>
              <w:t xml:space="preserve"> Рустам </w:t>
            </w:r>
            <w:proofErr w:type="spellStart"/>
            <w:r w:rsidRPr="00D1669F">
              <w:rPr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160" w:type="dxa"/>
            <w:noWrap/>
            <w:hideMark/>
          </w:tcPr>
          <w:p w14:paraId="22C61E79" w14:textId="77777777" w:rsidR="00D1669F" w:rsidRPr="00D1669F" w:rsidRDefault="00D1669F">
            <w:pPr>
              <w:jc w:val="center"/>
              <w:rPr>
                <w:sz w:val="28"/>
                <w:szCs w:val="28"/>
              </w:rPr>
            </w:pPr>
            <w:r w:rsidRPr="00D1669F">
              <w:rPr>
                <w:sz w:val="28"/>
                <w:szCs w:val="28"/>
              </w:rPr>
              <w:t>11,0</w:t>
            </w:r>
          </w:p>
        </w:tc>
      </w:tr>
      <w:tr w:rsidR="00D1669F" w:rsidRPr="00D1669F" w14:paraId="6D489C29" w14:textId="77777777" w:rsidTr="00D1669F">
        <w:trPr>
          <w:trHeight w:val="348"/>
          <w:jc w:val="center"/>
        </w:trPr>
        <w:tc>
          <w:tcPr>
            <w:tcW w:w="5056" w:type="dxa"/>
            <w:noWrap/>
            <w:hideMark/>
          </w:tcPr>
          <w:p w14:paraId="7F4024DC" w14:textId="77777777" w:rsidR="00D1669F" w:rsidRPr="00D1669F" w:rsidRDefault="00D1669F">
            <w:pPr>
              <w:jc w:val="center"/>
              <w:rPr>
                <w:sz w:val="28"/>
                <w:szCs w:val="28"/>
              </w:rPr>
            </w:pPr>
            <w:r w:rsidRPr="00D1669F">
              <w:rPr>
                <w:sz w:val="28"/>
                <w:szCs w:val="28"/>
              </w:rPr>
              <w:t>Митина Анастасия Сергеевна</w:t>
            </w:r>
          </w:p>
        </w:tc>
        <w:tc>
          <w:tcPr>
            <w:tcW w:w="1160" w:type="dxa"/>
            <w:noWrap/>
            <w:hideMark/>
          </w:tcPr>
          <w:p w14:paraId="5AD30A8D" w14:textId="77777777" w:rsidR="00D1669F" w:rsidRPr="00D1669F" w:rsidRDefault="00D1669F">
            <w:pPr>
              <w:jc w:val="center"/>
              <w:rPr>
                <w:sz w:val="28"/>
                <w:szCs w:val="28"/>
              </w:rPr>
            </w:pPr>
            <w:r w:rsidRPr="00D1669F">
              <w:rPr>
                <w:sz w:val="28"/>
                <w:szCs w:val="28"/>
              </w:rPr>
              <w:t>11,0</w:t>
            </w:r>
          </w:p>
        </w:tc>
      </w:tr>
      <w:tr w:rsidR="00D1669F" w:rsidRPr="00D1669F" w14:paraId="3FEECA39" w14:textId="77777777" w:rsidTr="00D1669F">
        <w:trPr>
          <w:trHeight w:val="348"/>
          <w:jc w:val="center"/>
        </w:trPr>
        <w:tc>
          <w:tcPr>
            <w:tcW w:w="5056" w:type="dxa"/>
            <w:noWrap/>
            <w:hideMark/>
          </w:tcPr>
          <w:p w14:paraId="159BC20A" w14:textId="77777777" w:rsidR="00D1669F" w:rsidRPr="00D1669F" w:rsidRDefault="00D1669F">
            <w:pPr>
              <w:jc w:val="center"/>
              <w:rPr>
                <w:sz w:val="28"/>
                <w:szCs w:val="28"/>
              </w:rPr>
            </w:pPr>
            <w:r w:rsidRPr="00D1669F">
              <w:rPr>
                <w:sz w:val="28"/>
                <w:szCs w:val="28"/>
              </w:rPr>
              <w:t>Усов Дмитрий Михайлович</w:t>
            </w:r>
          </w:p>
        </w:tc>
        <w:tc>
          <w:tcPr>
            <w:tcW w:w="1160" w:type="dxa"/>
            <w:noWrap/>
            <w:hideMark/>
          </w:tcPr>
          <w:p w14:paraId="136FB7E7" w14:textId="77777777" w:rsidR="00D1669F" w:rsidRPr="00D1669F" w:rsidRDefault="00D1669F">
            <w:pPr>
              <w:jc w:val="center"/>
              <w:rPr>
                <w:sz w:val="28"/>
                <w:szCs w:val="28"/>
              </w:rPr>
            </w:pPr>
            <w:r w:rsidRPr="00D1669F">
              <w:rPr>
                <w:sz w:val="28"/>
                <w:szCs w:val="28"/>
              </w:rPr>
              <w:t>8,0</w:t>
            </w:r>
          </w:p>
        </w:tc>
      </w:tr>
    </w:tbl>
    <w:p w14:paraId="421D539B" w14:textId="77777777" w:rsidR="00F0076E" w:rsidRPr="00F0076E" w:rsidRDefault="00F0076E" w:rsidP="00F0076E">
      <w:pPr>
        <w:jc w:val="center"/>
        <w:rPr>
          <w:sz w:val="28"/>
          <w:szCs w:val="28"/>
        </w:rPr>
      </w:pPr>
    </w:p>
    <w:sectPr w:rsidR="00F0076E" w:rsidRPr="00F0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2C"/>
    <w:rsid w:val="002A2C0C"/>
    <w:rsid w:val="0035012C"/>
    <w:rsid w:val="005739AF"/>
    <w:rsid w:val="007513F7"/>
    <w:rsid w:val="007573BA"/>
    <w:rsid w:val="00823CDD"/>
    <w:rsid w:val="00872EFB"/>
    <w:rsid w:val="00A21A4B"/>
    <w:rsid w:val="00BD1BFD"/>
    <w:rsid w:val="00CB4063"/>
    <w:rsid w:val="00D1669F"/>
    <w:rsid w:val="00EE3829"/>
    <w:rsid w:val="00F0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67D5"/>
  <w15:chartTrackingRefBased/>
  <w15:docId w15:val="{7064C468-3476-434B-A5F6-EF48F204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2022-11-18T06:17:00Z</dcterms:created>
  <dcterms:modified xsi:type="dcterms:W3CDTF">2022-11-24T17:00:00Z</dcterms:modified>
</cp:coreProperties>
</file>