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B4EC" w14:textId="54827A09" w:rsidR="00377B35" w:rsidRDefault="00377B35" w:rsidP="00377B35">
      <w:pPr>
        <w:jc w:val="center"/>
        <w:rPr>
          <w:sz w:val="28"/>
          <w:szCs w:val="28"/>
        </w:rPr>
      </w:pP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2830"/>
        <w:gridCol w:w="6"/>
        <w:gridCol w:w="5523"/>
        <w:gridCol w:w="1842"/>
      </w:tblGrid>
      <w:tr w:rsidR="00F41F29" w14:paraId="219244C2" w14:textId="77777777" w:rsidTr="00F41F29">
        <w:trPr>
          <w:trHeight w:val="348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4AF50" w14:textId="77777777" w:rsidR="00F41F29" w:rsidRDefault="00F41F2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Результаты олимпиады для школьников в рамках программы популяризации ФП «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Профессионалитет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>» по направлениям «Машиностроение» и</w:t>
            </w:r>
          </w:p>
          <w:p w14:paraId="7B666088" w14:textId="77777777" w:rsidR="00F41F29" w:rsidRDefault="00F41F29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«Сельское хозяйство» </w:t>
            </w:r>
          </w:p>
        </w:tc>
      </w:tr>
      <w:tr w:rsidR="00F41F29" w14:paraId="1DA9F60E" w14:textId="77777777" w:rsidTr="00F41F29">
        <w:trPr>
          <w:trHeight w:val="348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489FE" w14:textId="77777777" w:rsidR="00F41F29" w:rsidRDefault="00F41F29">
            <w:pPr>
              <w:ind w:left="-110" w:right="-1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0E7BA3" w14:textId="77777777" w:rsidR="00F41F29" w:rsidRDefault="00F41F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МБОУ Вешкаймский лицей имени </w:t>
            </w:r>
            <w:proofErr w:type="spellStart"/>
            <w:r>
              <w:rPr>
                <w:b/>
                <w:bCs/>
                <w:sz w:val="28"/>
                <w:szCs w:val="28"/>
              </w:rPr>
              <w:t>Б.П.Зиновьева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при УЛГТУ</w:t>
            </w:r>
          </w:p>
        </w:tc>
      </w:tr>
      <w:tr w:rsidR="00F41F29" w14:paraId="2843F9E0" w14:textId="77777777" w:rsidTr="00F41F29">
        <w:trPr>
          <w:trHeight w:val="348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5148C3" w14:textId="77777777" w:rsidR="00F41F29" w:rsidRDefault="00F41F29">
            <w:pPr>
              <w:ind w:left="-110" w:right="-1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6113DD" w14:textId="647AC272" w:rsidR="00F41F29" w:rsidRDefault="00F41F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Физика</w:t>
            </w:r>
          </w:p>
        </w:tc>
      </w:tr>
      <w:tr w:rsidR="00F41F29" w14:paraId="790230F4" w14:textId="77777777" w:rsidTr="00F41F29">
        <w:trPr>
          <w:trHeight w:val="34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D5D220" w14:textId="77777777" w:rsidR="00F41F29" w:rsidRDefault="00F41F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07F7" w14:textId="77777777" w:rsidR="00F41F29" w:rsidRDefault="00F41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Представлены следующие задания:</w:t>
            </w:r>
          </w:p>
          <w:p w14:paraId="025311B4" w14:textId="4A093E19" w:rsidR="00F41F29" w:rsidRDefault="00F41F29" w:rsidP="00F41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с выбором ответа в количестве 24, по 1 баллу за каждое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правильно выполненное задание</w:t>
            </w:r>
          </w:p>
          <w:p w14:paraId="47DAD0CD" w14:textId="77493FF0" w:rsidR="00F41F29" w:rsidRDefault="00F41F29" w:rsidP="00F41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на соответствия в количестве 1, по 3 балла за каждое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правильно выполненное задание</w:t>
            </w:r>
          </w:p>
          <w:p w14:paraId="30891AF9" w14:textId="7C0BB955" w:rsidR="00F41F29" w:rsidRPr="00CE02E4" w:rsidRDefault="00F41F29" w:rsidP="00F41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в количестве 10</w:t>
            </w:r>
            <w:r w:rsidRPr="00CE02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 5 баллов за кажд</w:t>
            </w:r>
            <w:r>
              <w:rPr>
                <w:sz w:val="28"/>
                <w:szCs w:val="28"/>
              </w:rPr>
              <w:t xml:space="preserve">ую </w:t>
            </w:r>
            <w:r>
              <w:rPr>
                <w:sz w:val="28"/>
                <w:szCs w:val="28"/>
              </w:rPr>
              <w:t>правильно выполненн</w:t>
            </w:r>
            <w:r>
              <w:rPr>
                <w:sz w:val="28"/>
                <w:szCs w:val="28"/>
              </w:rPr>
              <w:t>ую</w:t>
            </w:r>
            <w:r>
              <w:rPr>
                <w:sz w:val="28"/>
                <w:szCs w:val="28"/>
              </w:rPr>
              <w:t xml:space="preserve"> зада</w:t>
            </w:r>
            <w:r>
              <w:rPr>
                <w:sz w:val="28"/>
                <w:szCs w:val="28"/>
              </w:rPr>
              <w:t>чу</w:t>
            </w:r>
          </w:p>
          <w:p w14:paraId="7984DC3E" w14:textId="68D1ED49" w:rsidR="00F41F29" w:rsidRDefault="00F41F29" w:rsidP="00F41F29">
            <w:pPr>
              <w:jc w:val="center"/>
              <w:rPr>
                <w:sz w:val="28"/>
                <w:szCs w:val="28"/>
              </w:rPr>
            </w:pPr>
            <w:r w:rsidRPr="00AA4E05">
              <w:rPr>
                <w:sz w:val="28"/>
                <w:szCs w:val="28"/>
              </w:rPr>
              <w:t>Максимальный балл: 77</w:t>
            </w:r>
          </w:p>
        </w:tc>
      </w:tr>
      <w:tr w:rsidR="00A43781" w:rsidRPr="00A43781" w14:paraId="16FE77D2" w14:textId="77777777" w:rsidTr="00F41F29">
        <w:trPr>
          <w:trHeight w:val="348"/>
          <w:jc w:val="center"/>
        </w:trPr>
        <w:tc>
          <w:tcPr>
            <w:tcW w:w="8359" w:type="dxa"/>
            <w:gridSpan w:val="3"/>
            <w:noWrap/>
            <w:hideMark/>
          </w:tcPr>
          <w:p w14:paraId="20516B83" w14:textId="77777777" w:rsidR="00A43781" w:rsidRPr="00A43781" w:rsidRDefault="00A43781">
            <w:pPr>
              <w:jc w:val="center"/>
              <w:rPr>
                <w:sz w:val="28"/>
                <w:szCs w:val="28"/>
              </w:rPr>
            </w:pPr>
            <w:r w:rsidRPr="00A43781">
              <w:rPr>
                <w:sz w:val="28"/>
                <w:szCs w:val="28"/>
              </w:rPr>
              <w:t xml:space="preserve">Сергеевич </w:t>
            </w:r>
            <w:proofErr w:type="spellStart"/>
            <w:r w:rsidRPr="00A43781">
              <w:rPr>
                <w:sz w:val="28"/>
                <w:szCs w:val="28"/>
              </w:rPr>
              <w:t>Каменсков</w:t>
            </w:r>
            <w:proofErr w:type="spellEnd"/>
            <w:r w:rsidRPr="00A43781"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1842" w:type="dxa"/>
            <w:noWrap/>
            <w:hideMark/>
          </w:tcPr>
          <w:p w14:paraId="6E964C6A" w14:textId="77777777" w:rsidR="00A43781" w:rsidRPr="00A43781" w:rsidRDefault="00A43781">
            <w:pPr>
              <w:jc w:val="center"/>
              <w:rPr>
                <w:sz w:val="28"/>
                <w:szCs w:val="28"/>
              </w:rPr>
            </w:pPr>
            <w:r w:rsidRPr="00A43781">
              <w:rPr>
                <w:sz w:val="28"/>
                <w:szCs w:val="28"/>
              </w:rPr>
              <w:t>46,0</w:t>
            </w:r>
          </w:p>
        </w:tc>
      </w:tr>
      <w:tr w:rsidR="00A43781" w:rsidRPr="00A43781" w14:paraId="52FF7C64" w14:textId="77777777" w:rsidTr="00F41F29">
        <w:trPr>
          <w:trHeight w:val="348"/>
          <w:jc w:val="center"/>
        </w:trPr>
        <w:tc>
          <w:tcPr>
            <w:tcW w:w="8359" w:type="dxa"/>
            <w:gridSpan w:val="3"/>
            <w:noWrap/>
            <w:hideMark/>
          </w:tcPr>
          <w:p w14:paraId="3B4769C3" w14:textId="77777777" w:rsidR="00A43781" w:rsidRPr="00A43781" w:rsidRDefault="00A43781">
            <w:pPr>
              <w:jc w:val="center"/>
              <w:rPr>
                <w:sz w:val="28"/>
                <w:szCs w:val="28"/>
              </w:rPr>
            </w:pPr>
            <w:r w:rsidRPr="00A43781">
              <w:rPr>
                <w:sz w:val="28"/>
                <w:szCs w:val="28"/>
              </w:rPr>
              <w:t>Алексеевич Фомин Евгений</w:t>
            </w:r>
          </w:p>
        </w:tc>
        <w:tc>
          <w:tcPr>
            <w:tcW w:w="1842" w:type="dxa"/>
            <w:noWrap/>
            <w:hideMark/>
          </w:tcPr>
          <w:p w14:paraId="3DB139B4" w14:textId="77777777" w:rsidR="00A43781" w:rsidRPr="00A43781" w:rsidRDefault="00A43781">
            <w:pPr>
              <w:jc w:val="center"/>
              <w:rPr>
                <w:sz w:val="28"/>
                <w:szCs w:val="28"/>
              </w:rPr>
            </w:pPr>
            <w:r w:rsidRPr="00A43781">
              <w:rPr>
                <w:sz w:val="28"/>
                <w:szCs w:val="28"/>
              </w:rPr>
              <w:t>41,0</w:t>
            </w:r>
          </w:p>
        </w:tc>
      </w:tr>
      <w:tr w:rsidR="00A43781" w:rsidRPr="00A43781" w14:paraId="1B207CB8" w14:textId="77777777" w:rsidTr="00F41F29">
        <w:trPr>
          <w:trHeight w:val="348"/>
          <w:jc w:val="center"/>
        </w:trPr>
        <w:tc>
          <w:tcPr>
            <w:tcW w:w="8359" w:type="dxa"/>
            <w:gridSpan w:val="3"/>
            <w:noWrap/>
            <w:hideMark/>
          </w:tcPr>
          <w:p w14:paraId="2E53E58A" w14:textId="77777777" w:rsidR="00A43781" w:rsidRPr="00A43781" w:rsidRDefault="00A43781">
            <w:pPr>
              <w:jc w:val="center"/>
              <w:rPr>
                <w:sz w:val="28"/>
                <w:szCs w:val="28"/>
              </w:rPr>
            </w:pPr>
            <w:proofErr w:type="spellStart"/>
            <w:r w:rsidRPr="00A43781">
              <w:rPr>
                <w:sz w:val="28"/>
                <w:szCs w:val="28"/>
              </w:rPr>
              <w:t>Рафаильевич</w:t>
            </w:r>
            <w:proofErr w:type="spellEnd"/>
            <w:r w:rsidRPr="00A43781">
              <w:rPr>
                <w:sz w:val="28"/>
                <w:szCs w:val="28"/>
              </w:rPr>
              <w:t xml:space="preserve"> Алиев Раис</w:t>
            </w:r>
          </w:p>
        </w:tc>
        <w:tc>
          <w:tcPr>
            <w:tcW w:w="1842" w:type="dxa"/>
            <w:noWrap/>
            <w:hideMark/>
          </w:tcPr>
          <w:p w14:paraId="6399B779" w14:textId="77777777" w:rsidR="00A43781" w:rsidRPr="00A43781" w:rsidRDefault="00A43781">
            <w:pPr>
              <w:jc w:val="center"/>
              <w:rPr>
                <w:sz w:val="28"/>
                <w:szCs w:val="28"/>
              </w:rPr>
            </w:pPr>
            <w:r w:rsidRPr="00A43781">
              <w:rPr>
                <w:sz w:val="28"/>
                <w:szCs w:val="28"/>
              </w:rPr>
              <w:t>38,0</w:t>
            </w:r>
          </w:p>
        </w:tc>
      </w:tr>
      <w:tr w:rsidR="00A43781" w:rsidRPr="00A43781" w14:paraId="394FAD9B" w14:textId="77777777" w:rsidTr="00F41F29">
        <w:trPr>
          <w:trHeight w:val="348"/>
          <w:jc w:val="center"/>
        </w:trPr>
        <w:tc>
          <w:tcPr>
            <w:tcW w:w="8359" w:type="dxa"/>
            <w:gridSpan w:val="3"/>
            <w:noWrap/>
            <w:hideMark/>
          </w:tcPr>
          <w:p w14:paraId="485D5790" w14:textId="77777777" w:rsidR="00A43781" w:rsidRPr="00A43781" w:rsidRDefault="00A43781">
            <w:pPr>
              <w:jc w:val="center"/>
              <w:rPr>
                <w:sz w:val="28"/>
                <w:szCs w:val="28"/>
              </w:rPr>
            </w:pPr>
            <w:r w:rsidRPr="00A43781">
              <w:rPr>
                <w:sz w:val="28"/>
                <w:szCs w:val="28"/>
              </w:rPr>
              <w:t>Александрович Савельев Егор</w:t>
            </w:r>
          </w:p>
        </w:tc>
        <w:tc>
          <w:tcPr>
            <w:tcW w:w="1842" w:type="dxa"/>
            <w:noWrap/>
            <w:hideMark/>
          </w:tcPr>
          <w:p w14:paraId="3FF51C69" w14:textId="77777777" w:rsidR="00A43781" w:rsidRPr="00A43781" w:rsidRDefault="00A43781">
            <w:pPr>
              <w:jc w:val="center"/>
              <w:rPr>
                <w:sz w:val="28"/>
                <w:szCs w:val="28"/>
              </w:rPr>
            </w:pPr>
            <w:r w:rsidRPr="00A43781">
              <w:rPr>
                <w:sz w:val="28"/>
                <w:szCs w:val="28"/>
              </w:rPr>
              <w:t>27,0</w:t>
            </w:r>
          </w:p>
        </w:tc>
      </w:tr>
    </w:tbl>
    <w:p w14:paraId="2CF39B16" w14:textId="77777777" w:rsidR="00377B35" w:rsidRPr="00377B35" w:rsidRDefault="00377B35" w:rsidP="00377B35">
      <w:pPr>
        <w:jc w:val="center"/>
        <w:rPr>
          <w:sz w:val="28"/>
          <w:szCs w:val="28"/>
        </w:rPr>
      </w:pPr>
    </w:p>
    <w:sectPr w:rsidR="00377B35" w:rsidRPr="0037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FF"/>
    <w:rsid w:val="00377B35"/>
    <w:rsid w:val="003B42FF"/>
    <w:rsid w:val="005B7114"/>
    <w:rsid w:val="007513F7"/>
    <w:rsid w:val="00A21A4B"/>
    <w:rsid w:val="00A43781"/>
    <w:rsid w:val="00AA4E05"/>
    <w:rsid w:val="00CE02E4"/>
    <w:rsid w:val="00EC38E4"/>
    <w:rsid w:val="00F4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695E"/>
  <w15:chartTrackingRefBased/>
  <w15:docId w15:val="{9339B211-4157-4A35-B693-81F911B7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2022-11-18T06:05:00Z</dcterms:created>
  <dcterms:modified xsi:type="dcterms:W3CDTF">2022-11-24T18:33:00Z</dcterms:modified>
</cp:coreProperties>
</file>